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2C" w:rsidRDefault="00D6762C" w:rsidP="00543A75">
      <w:pPr>
        <w:pStyle w:val="NormalWeb"/>
        <w:spacing w:before="0" w:beforeAutospacing="0" w:after="150" w:afterAutospacing="0" w:line="360" w:lineRule="auto"/>
        <w:jc w:val="both"/>
        <w:rPr>
          <w:rStyle w:val="Strong"/>
          <w:rFonts w:ascii="Arial" w:hAnsi="Arial" w:cs="Arial"/>
          <w:color w:val="333333"/>
          <w:sz w:val="32"/>
          <w:szCs w:val="32"/>
        </w:rPr>
      </w:pP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Razmnožavanje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vinove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loze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položenicama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primjenjuje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najviše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ko</w:t>
      </w:r>
      <w:r w:rsidR="008547F4">
        <w:rPr>
          <w:rStyle w:val="Strong"/>
          <w:rFonts w:ascii="Arial" w:hAnsi="Arial" w:cs="Arial"/>
          <w:color w:val="333333"/>
          <w:sz w:val="32"/>
          <w:szCs w:val="32"/>
        </w:rPr>
        <w:t>d</w:t>
      </w:r>
      <w:proofErr w:type="spellEnd"/>
      <w:r w:rsidR="00487CF2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487CF2">
        <w:rPr>
          <w:rStyle w:val="Strong"/>
          <w:rFonts w:ascii="Arial" w:hAnsi="Arial" w:cs="Arial"/>
          <w:color w:val="333333"/>
          <w:sz w:val="32"/>
          <w:szCs w:val="32"/>
        </w:rPr>
        <w:t>vinove</w:t>
      </w:r>
      <w:proofErr w:type="spellEnd"/>
      <w:r w:rsidR="00487CF2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487CF2">
        <w:rPr>
          <w:rStyle w:val="Strong"/>
          <w:rFonts w:ascii="Arial" w:hAnsi="Arial" w:cs="Arial"/>
          <w:color w:val="333333"/>
          <w:sz w:val="32"/>
          <w:szCs w:val="32"/>
        </w:rPr>
        <w:t>loze</w:t>
      </w:r>
      <w:proofErr w:type="spellEnd"/>
      <w:r w:rsidR="00487CF2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487CF2">
        <w:rPr>
          <w:rStyle w:val="Strong"/>
          <w:rFonts w:ascii="Arial" w:hAnsi="Arial" w:cs="Arial"/>
          <w:color w:val="333333"/>
          <w:sz w:val="32"/>
          <w:szCs w:val="32"/>
        </w:rPr>
        <w:t>posađ</w:t>
      </w:r>
      <w:r>
        <w:rPr>
          <w:rStyle w:val="Strong"/>
          <w:rFonts w:ascii="Arial" w:hAnsi="Arial" w:cs="Arial"/>
          <w:color w:val="333333"/>
          <w:sz w:val="32"/>
          <w:szCs w:val="32"/>
        </w:rPr>
        <w:t>ene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32"/>
          <w:szCs w:val="32"/>
        </w:rPr>
        <w:t>na</w:t>
      </w:r>
      <w:proofErr w:type="spellEnd"/>
      <w:proofErr w:type="gram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sopstvenom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korijenu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32"/>
          <w:szCs w:val="32"/>
        </w:rPr>
        <w:t>Cilj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ovog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razmnožavanja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je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popunjavanje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praznih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mjesta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i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slabih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čokota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>.</w:t>
      </w:r>
      <w:proofErr w:type="gram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Tehnika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razmnožavanja</w:t>
      </w:r>
      <w:proofErr w:type="spellEnd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>položnicama</w:t>
      </w:r>
      <w:proofErr w:type="spellEnd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>zasniva</w:t>
      </w:r>
      <w:proofErr w:type="spellEnd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proofErr w:type="gramStart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>na</w:t>
      </w:r>
      <w:proofErr w:type="spellEnd"/>
      <w:proofErr w:type="gramEnd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653DD">
        <w:rPr>
          <w:rStyle w:val="Strong"/>
          <w:rFonts w:ascii="Arial" w:hAnsi="Arial" w:cs="Arial"/>
          <w:color w:val="333333"/>
          <w:sz w:val="32"/>
          <w:szCs w:val="32"/>
        </w:rPr>
        <w:t>ukorijevanju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zrelih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lastara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bez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početnog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odvajanja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od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matičnog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čokota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>.</w:t>
      </w:r>
    </w:p>
    <w:p w:rsidR="00D6762C" w:rsidRPr="00D6762C" w:rsidRDefault="00D6762C" w:rsidP="00543A75">
      <w:pPr>
        <w:pStyle w:val="NormalWeb"/>
        <w:spacing w:before="0" w:beforeAutospacing="0" w:after="150" w:afterAutospacing="0" w:line="360" w:lineRule="auto"/>
        <w:jc w:val="both"/>
        <w:rPr>
          <w:rStyle w:val="Strong"/>
          <w:rFonts w:ascii="Arial" w:hAnsi="Arial" w:cs="Arial"/>
          <w:color w:val="333333"/>
          <w:sz w:val="32"/>
          <w:szCs w:val="32"/>
        </w:rPr>
      </w:pP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Položnica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može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biti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: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obična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Gijo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engleska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kineska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položnica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u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vidu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potapanja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cijelog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čokota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položnica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u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vidu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nagrtanja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cijeloga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32"/>
          <w:szCs w:val="32"/>
        </w:rPr>
        <w:t>čokota</w:t>
      </w:r>
      <w:proofErr w:type="spellEnd"/>
      <w:r>
        <w:rPr>
          <w:rStyle w:val="Strong"/>
          <w:rFonts w:ascii="Arial" w:hAnsi="Arial" w:cs="Arial"/>
          <w:color w:val="333333"/>
          <w:sz w:val="32"/>
          <w:szCs w:val="32"/>
        </w:rPr>
        <w:t>.</w:t>
      </w:r>
    </w:p>
    <w:p w:rsidR="00C76A7E" w:rsidRPr="00C76A7E" w:rsidRDefault="00C76A7E" w:rsidP="00543A75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32"/>
          <w:szCs w:val="32"/>
        </w:rPr>
      </w:pPr>
      <w:proofErr w:type="spellStart"/>
      <w:r w:rsidRPr="00C76A7E">
        <w:rPr>
          <w:rStyle w:val="Strong"/>
          <w:rFonts w:ascii="Arial" w:hAnsi="Arial" w:cs="Arial"/>
          <w:color w:val="333333"/>
          <w:sz w:val="32"/>
          <w:szCs w:val="32"/>
        </w:rPr>
        <w:t>Razmnožavanje</w:t>
      </w:r>
      <w:proofErr w:type="spellEnd"/>
      <w:r w:rsidRPr="00C76A7E">
        <w:rPr>
          <w:rStyle w:val="Strong"/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Style w:val="Strong"/>
          <w:rFonts w:ascii="Arial" w:hAnsi="Arial" w:cs="Arial"/>
          <w:color w:val="333333"/>
          <w:sz w:val="32"/>
          <w:szCs w:val="32"/>
        </w:rPr>
        <w:t>položenicama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> 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radi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na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sl</w:t>
      </w:r>
      <w:r w:rsidR="001653DD">
        <w:rPr>
          <w:rFonts w:ascii="Arial" w:hAnsi="Arial" w:cs="Arial"/>
          <w:color w:val="333333"/>
          <w:sz w:val="32"/>
          <w:szCs w:val="32"/>
        </w:rPr>
        <w:t>j</w:t>
      </w:r>
      <w:r w:rsidRPr="00C76A7E">
        <w:rPr>
          <w:rFonts w:ascii="Arial" w:hAnsi="Arial" w:cs="Arial"/>
          <w:color w:val="333333"/>
          <w:sz w:val="32"/>
          <w:szCs w:val="32"/>
        </w:rPr>
        <w:t>edeći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nač</w:t>
      </w:r>
      <w:r w:rsidR="00623C85">
        <w:rPr>
          <w:rFonts w:ascii="Arial" w:hAnsi="Arial" w:cs="Arial"/>
          <w:color w:val="333333"/>
          <w:sz w:val="32"/>
          <w:szCs w:val="32"/>
        </w:rPr>
        <w:t>in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: u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jesen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iskopa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kanal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(20-</w:t>
      </w:r>
      <w:r w:rsidRPr="00C76A7E">
        <w:rPr>
          <w:rFonts w:ascii="Arial" w:hAnsi="Arial" w:cs="Arial"/>
          <w:color w:val="333333"/>
          <w:sz w:val="32"/>
          <w:szCs w:val="32"/>
        </w:rPr>
        <w:t xml:space="preserve"> 30 cm </w:t>
      </w:r>
      <w:proofErr w:type="spellStart"/>
      <w:proofErr w:type="gramStart"/>
      <w:r w:rsidRPr="00C76A7E">
        <w:rPr>
          <w:rFonts w:ascii="Arial" w:hAnsi="Arial" w:cs="Arial"/>
          <w:color w:val="333333"/>
          <w:sz w:val="32"/>
          <w:szCs w:val="32"/>
        </w:rPr>
        <w:t>dubine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)</w:t>
      </w:r>
      <w:proofErr w:type="gramEnd"/>
      <w:r w:rsidRPr="00C76A7E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izabere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lastar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koji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položi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u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iskopani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kanal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zatrpa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zemljom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, s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tim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mu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vrh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ostane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slob</w:t>
      </w:r>
      <w:r w:rsidR="001653DD">
        <w:rPr>
          <w:rFonts w:ascii="Arial" w:hAnsi="Arial" w:cs="Arial"/>
          <w:color w:val="333333"/>
          <w:sz w:val="32"/>
          <w:szCs w:val="32"/>
        </w:rPr>
        <w:t>odan</w:t>
      </w:r>
      <w:proofErr w:type="spellEnd"/>
      <w:r w:rsidR="001653DD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653DD">
        <w:rPr>
          <w:rFonts w:ascii="Arial" w:hAnsi="Arial" w:cs="Arial"/>
          <w:color w:val="333333"/>
          <w:sz w:val="32"/>
          <w:szCs w:val="32"/>
        </w:rPr>
        <w:t>iznad</w:t>
      </w:r>
      <w:proofErr w:type="spellEnd"/>
      <w:r w:rsidR="001653DD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1653DD">
        <w:rPr>
          <w:rFonts w:ascii="Arial" w:hAnsi="Arial" w:cs="Arial"/>
          <w:color w:val="333333"/>
          <w:sz w:val="32"/>
          <w:szCs w:val="32"/>
        </w:rPr>
        <w:t>zemlje</w:t>
      </w:r>
      <w:proofErr w:type="spellEnd"/>
      <w:r w:rsidR="001653DD">
        <w:rPr>
          <w:rFonts w:ascii="Arial" w:hAnsi="Arial" w:cs="Arial"/>
          <w:color w:val="333333"/>
          <w:sz w:val="32"/>
          <w:szCs w:val="32"/>
        </w:rPr>
        <w:t xml:space="preserve"> (</w:t>
      </w:r>
      <w:proofErr w:type="spellStart"/>
      <w:r w:rsidR="001653DD">
        <w:rPr>
          <w:rFonts w:ascii="Arial" w:hAnsi="Arial" w:cs="Arial"/>
          <w:color w:val="333333"/>
          <w:sz w:val="32"/>
          <w:szCs w:val="32"/>
        </w:rPr>
        <w:t>v</w:t>
      </w:r>
      <w:r w:rsidR="00623C85">
        <w:rPr>
          <w:rFonts w:ascii="Arial" w:hAnsi="Arial" w:cs="Arial"/>
          <w:color w:val="333333"/>
          <w:sz w:val="32"/>
          <w:szCs w:val="32"/>
        </w:rPr>
        <w:t>idi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sliku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). U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jarak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iznad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lastara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stavi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se 4-5 kg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zgorelog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stajnaka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i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po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 w:rsidR="00623C85">
        <w:rPr>
          <w:rFonts w:ascii="Arial" w:hAnsi="Arial" w:cs="Arial"/>
          <w:color w:val="333333"/>
          <w:sz w:val="32"/>
          <w:szCs w:val="32"/>
        </w:rPr>
        <w:t>potrebi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  100</w:t>
      </w:r>
      <w:proofErr w:type="gramEnd"/>
      <w:r w:rsidR="00623C85">
        <w:rPr>
          <w:rFonts w:ascii="Arial" w:hAnsi="Arial" w:cs="Arial"/>
          <w:color w:val="333333"/>
          <w:sz w:val="32"/>
          <w:szCs w:val="32"/>
        </w:rPr>
        <w:t xml:space="preserve"> g </w:t>
      </w:r>
      <w:proofErr w:type="spellStart"/>
      <w:r w:rsidR="00623C85">
        <w:rPr>
          <w:rFonts w:ascii="Arial" w:hAnsi="Arial" w:cs="Arial"/>
          <w:color w:val="333333"/>
          <w:sz w:val="32"/>
          <w:szCs w:val="32"/>
        </w:rPr>
        <w:t>superfosfora</w:t>
      </w:r>
      <w:proofErr w:type="spellEnd"/>
      <w:r w:rsidR="00623C85">
        <w:rPr>
          <w:rFonts w:ascii="Arial" w:hAnsi="Arial" w:cs="Arial"/>
          <w:color w:val="333333"/>
          <w:sz w:val="32"/>
          <w:szCs w:val="32"/>
        </w:rPr>
        <w:t xml:space="preserve">. </w:t>
      </w:r>
      <w:r w:rsidRPr="00C76A7E">
        <w:rPr>
          <w:rFonts w:ascii="Arial" w:hAnsi="Arial" w:cs="Arial"/>
          <w:color w:val="333333"/>
          <w:sz w:val="32"/>
          <w:szCs w:val="32"/>
        </w:rPr>
        <w:t xml:space="preserve">Pored tog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vrha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pobije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kočić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, a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lastar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oreže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 w:rsidRPr="00C76A7E">
        <w:rPr>
          <w:rFonts w:ascii="Arial" w:hAnsi="Arial" w:cs="Arial"/>
          <w:color w:val="333333"/>
          <w:sz w:val="32"/>
          <w:szCs w:val="32"/>
        </w:rPr>
        <w:t>na</w:t>
      </w:r>
      <w:proofErr w:type="spellEnd"/>
      <w:proofErr w:type="gram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dva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vidljiva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okca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Sl</w:t>
      </w:r>
      <w:r w:rsidR="00487CF2">
        <w:rPr>
          <w:rFonts w:ascii="Arial" w:hAnsi="Arial" w:cs="Arial"/>
          <w:color w:val="333333"/>
          <w:sz w:val="32"/>
          <w:szCs w:val="32"/>
        </w:rPr>
        <w:t>j</w:t>
      </w:r>
      <w:r w:rsidRPr="00C76A7E">
        <w:rPr>
          <w:rFonts w:ascii="Arial" w:hAnsi="Arial" w:cs="Arial"/>
          <w:color w:val="333333"/>
          <w:sz w:val="32"/>
          <w:szCs w:val="32"/>
        </w:rPr>
        <w:t>edećeg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prol</w:t>
      </w:r>
      <w:r w:rsidR="001653DD">
        <w:rPr>
          <w:rFonts w:ascii="Arial" w:hAnsi="Arial" w:cs="Arial"/>
          <w:color w:val="333333"/>
          <w:sz w:val="32"/>
          <w:szCs w:val="32"/>
        </w:rPr>
        <w:t>j</w:t>
      </w:r>
      <w:r w:rsidRPr="00C76A7E">
        <w:rPr>
          <w:rFonts w:ascii="Arial" w:hAnsi="Arial" w:cs="Arial"/>
          <w:color w:val="333333"/>
          <w:sz w:val="32"/>
          <w:szCs w:val="32"/>
        </w:rPr>
        <w:t>eća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 w:rsidRPr="00C76A7E">
        <w:rPr>
          <w:rFonts w:ascii="Arial" w:hAnsi="Arial" w:cs="Arial"/>
          <w:color w:val="333333"/>
          <w:sz w:val="32"/>
          <w:szCs w:val="32"/>
        </w:rPr>
        <w:t>će</w:t>
      </w:r>
      <w:proofErr w:type="spellEnd"/>
      <w:proofErr w:type="gram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iz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dva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ostavljena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</w:t>
      </w:r>
      <w:r w:rsidR="00487CF2">
        <w:rPr>
          <w:rFonts w:ascii="Arial" w:hAnsi="Arial" w:cs="Arial"/>
          <w:color w:val="333333"/>
          <w:sz w:val="32"/>
          <w:szCs w:val="32"/>
        </w:rPr>
        <w:t>kca</w:t>
      </w:r>
      <w:proofErr w:type="spellEnd"/>
      <w:r w:rsidR="00487CF2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487CF2">
        <w:rPr>
          <w:rFonts w:ascii="Arial" w:hAnsi="Arial" w:cs="Arial"/>
          <w:color w:val="333333"/>
          <w:sz w:val="32"/>
          <w:szCs w:val="32"/>
        </w:rPr>
        <w:t>krenuti</w:t>
      </w:r>
      <w:proofErr w:type="spellEnd"/>
      <w:r w:rsidR="00487CF2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487CF2">
        <w:rPr>
          <w:rFonts w:ascii="Arial" w:hAnsi="Arial" w:cs="Arial"/>
          <w:color w:val="333333"/>
          <w:sz w:val="32"/>
          <w:szCs w:val="32"/>
        </w:rPr>
        <w:t>mladi</w:t>
      </w:r>
      <w:proofErr w:type="spellEnd"/>
      <w:r w:rsidR="00487CF2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487CF2">
        <w:rPr>
          <w:rFonts w:ascii="Arial" w:hAnsi="Arial" w:cs="Arial"/>
          <w:color w:val="333333"/>
          <w:sz w:val="32"/>
          <w:szCs w:val="32"/>
        </w:rPr>
        <w:t>lastari</w:t>
      </w:r>
      <w:proofErr w:type="spellEnd"/>
      <w:r w:rsidR="00487CF2"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 w:rsidR="00487CF2">
        <w:rPr>
          <w:rFonts w:ascii="Arial" w:hAnsi="Arial" w:cs="Arial"/>
          <w:color w:val="333333"/>
          <w:sz w:val="32"/>
          <w:szCs w:val="32"/>
        </w:rPr>
        <w:t>Poslije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dv</w:t>
      </w:r>
      <w:r w:rsidR="00E66FC7">
        <w:rPr>
          <w:rFonts w:ascii="Arial" w:hAnsi="Arial" w:cs="Arial"/>
          <w:color w:val="333333"/>
          <w:sz w:val="32"/>
          <w:szCs w:val="32"/>
        </w:rPr>
        <w:t>ije</w:t>
      </w:r>
      <w:proofErr w:type="spellEnd"/>
      <w:r w:rsidR="00E66FC7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="00E66FC7">
        <w:rPr>
          <w:rFonts w:ascii="Arial" w:hAnsi="Arial" w:cs="Arial"/>
          <w:color w:val="333333"/>
          <w:sz w:val="32"/>
          <w:szCs w:val="32"/>
        </w:rPr>
        <w:t>godine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kada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položeni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lastar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 w:rsidRPr="00C76A7E">
        <w:rPr>
          <w:rFonts w:ascii="Arial" w:hAnsi="Arial" w:cs="Arial"/>
          <w:color w:val="333333"/>
          <w:sz w:val="32"/>
          <w:szCs w:val="32"/>
        </w:rPr>
        <w:t>dobro</w:t>
      </w:r>
      <w:proofErr w:type="spellEnd"/>
      <w:proofErr w:type="gram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ožili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prekine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veza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između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matičnog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stabla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novog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čokota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. U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slučaju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proofErr w:type="gramStart"/>
      <w:r w:rsidRPr="00C76A7E">
        <w:rPr>
          <w:rFonts w:ascii="Arial" w:hAnsi="Arial" w:cs="Arial"/>
          <w:color w:val="333333"/>
          <w:sz w:val="32"/>
          <w:szCs w:val="32"/>
        </w:rPr>
        <w:t>nema</w:t>
      </w:r>
      <w:proofErr w:type="spellEnd"/>
      <w:proofErr w:type="gram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dovoljno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dugih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lastara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za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ovaj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opisani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način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vrh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lastara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se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strmoglavo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pobada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u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zemlju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i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pričvršćuje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za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C76A7E">
        <w:rPr>
          <w:rFonts w:ascii="Arial" w:hAnsi="Arial" w:cs="Arial"/>
          <w:color w:val="333333"/>
          <w:sz w:val="32"/>
          <w:szCs w:val="32"/>
        </w:rPr>
        <w:t>kolac</w:t>
      </w:r>
      <w:proofErr w:type="spellEnd"/>
      <w:r w:rsidRPr="00C76A7E">
        <w:rPr>
          <w:rFonts w:ascii="Arial" w:hAnsi="Arial" w:cs="Arial"/>
          <w:color w:val="333333"/>
          <w:sz w:val="32"/>
          <w:szCs w:val="32"/>
        </w:rPr>
        <w:t>.</w:t>
      </w:r>
    </w:p>
    <w:p w:rsidR="00C76A7E" w:rsidRDefault="00C76A7E" w:rsidP="00543A7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14"/>
          <w:szCs w:val="14"/>
        </w:rPr>
      </w:pPr>
    </w:p>
    <w:p w:rsidR="008871C9" w:rsidRDefault="00543A75">
      <w:r>
        <w:rPr>
          <w:rFonts w:ascii="Arial" w:hAnsi="Arial" w:cs="Arial"/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5003800" cy="2552700"/>
            <wp:effectExtent l="19050" t="0" r="6350" b="0"/>
            <wp:docPr id="2" name="Picture 1" descr="lozni-kalemovi-razmnozavanje-velika-drenova-agro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zni-kalemovi-razmnozavanje-velika-drenova-agroplan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1C9" w:rsidSect="0088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6A7E"/>
    <w:rsid w:val="001653DD"/>
    <w:rsid w:val="00416419"/>
    <w:rsid w:val="00487CF2"/>
    <w:rsid w:val="00543A75"/>
    <w:rsid w:val="005C3CA5"/>
    <w:rsid w:val="00623C85"/>
    <w:rsid w:val="008547F4"/>
    <w:rsid w:val="008871C9"/>
    <w:rsid w:val="008D724C"/>
    <w:rsid w:val="00C76A7E"/>
    <w:rsid w:val="00D24068"/>
    <w:rsid w:val="00D6762C"/>
    <w:rsid w:val="00E421C3"/>
    <w:rsid w:val="00E66FC7"/>
    <w:rsid w:val="00E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A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dcterms:created xsi:type="dcterms:W3CDTF">2020-03-25T18:55:00Z</dcterms:created>
  <dcterms:modified xsi:type="dcterms:W3CDTF">2020-03-26T20:52:00Z</dcterms:modified>
</cp:coreProperties>
</file>