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56" w:rsidRDefault="00BF3856" w:rsidP="00BF3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 </w:t>
      </w:r>
      <w:r w:rsidR="00CC72B1">
        <w:rPr>
          <w:sz w:val="28"/>
          <w:szCs w:val="28"/>
        </w:rPr>
        <w:t xml:space="preserve">SREDNJA STRUCNA SKOLA     ROZAJE </w:t>
      </w:r>
    </w:p>
    <w:p w:rsidR="00BF3856" w:rsidRDefault="00BF3856" w:rsidP="00BF3856">
      <w:pPr>
        <w:jc w:val="center"/>
        <w:rPr>
          <w:sz w:val="28"/>
          <w:szCs w:val="28"/>
        </w:rPr>
      </w:pPr>
    </w:p>
    <w:p w:rsidR="001F2614" w:rsidRDefault="00BF3856" w:rsidP="00BF3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PRIPREMA ZA CAS </w:t>
      </w:r>
      <w:r w:rsidR="006134FD">
        <w:rPr>
          <w:sz w:val="28"/>
          <w:szCs w:val="28"/>
        </w:rPr>
        <w:t xml:space="preserve">ONLINE NASTAVA </w:t>
      </w:r>
    </w:p>
    <w:p w:rsidR="00D1542B" w:rsidRDefault="00D1542B" w:rsidP="00BF3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134FD">
        <w:rPr>
          <w:sz w:val="28"/>
          <w:szCs w:val="28"/>
        </w:rPr>
        <w:t xml:space="preserve">                        DAT:  </w:t>
      </w:r>
      <w:r w:rsidR="00122651">
        <w:rPr>
          <w:sz w:val="28"/>
          <w:szCs w:val="28"/>
        </w:rPr>
        <w:t>12.05</w:t>
      </w:r>
      <w:r>
        <w:rPr>
          <w:sz w:val="28"/>
          <w:szCs w:val="28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8000"/>
        <w:gridCol w:w="664"/>
      </w:tblGrid>
      <w:tr w:rsidR="00182674" w:rsidTr="00122651">
        <w:trPr>
          <w:trHeight w:val="551"/>
        </w:trPr>
        <w:tc>
          <w:tcPr>
            <w:tcW w:w="3864" w:type="dxa"/>
          </w:tcPr>
          <w:p w:rsidR="00BF3856" w:rsidRDefault="00BF3856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</w:t>
            </w:r>
          </w:p>
        </w:tc>
        <w:tc>
          <w:tcPr>
            <w:tcW w:w="10980" w:type="dxa"/>
          </w:tcPr>
          <w:p w:rsidR="00BF3856" w:rsidRDefault="00BF3856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PRIPREMNI I ZAVRSNI RADOVI U FRIZERSKOM SALONU</w:t>
            </w:r>
          </w:p>
        </w:tc>
        <w:tc>
          <w:tcPr>
            <w:tcW w:w="4308" w:type="dxa"/>
          </w:tcPr>
          <w:p w:rsidR="00BF3856" w:rsidRDefault="00BF3856" w:rsidP="00BF3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Prof:              KALIC   ZELIHA </w:t>
            </w:r>
          </w:p>
        </w:tc>
      </w:tr>
      <w:tr w:rsidR="00182674" w:rsidTr="00122651">
        <w:trPr>
          <w:trHeight w:val="551"/>
        </w:trPr>
        <w:tc>
          <w:tcPr>
            <w:tcW w:w="3864" w:type="dxa"/>
          </w:tcPr>
          <w:p w:rsidR="00BF3856" w:rsidRDefault="006F58D1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ISHOD </w:t>
            </w:r>
            <w:r w:rsidR="00904F61">
              <w:rPr>
                <w:sz w:val="28"/>
                <w:szCs w:val="28"/>
              </w:rPr>
              <w:t>3</w:t>
            </w:r>
          </w:p>
        </w:tc>
        <w:tc>
          <w:tcPr>
            <w:tcW w:w="10980" w:type="dxa"/>
          </w:tcPr>
          <w:p w:rsidR="00BF3856" w:rsidRDefault="00CC72B1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IZVRSI STERILIZACIJU ALATA I PRIBORA, U SKLADU SA ODGOVARAJUCOM PROCEDUROM</w:t>
            </w:r>
          </w:p>
        </w:tc>
        <w:tc>
          <w:tcPr>
            <w:tcW w:w="4308" w:type="dxa"/>
          </w:tcPr>
          <w:p w:rsidR="00BF3856" w:rsidRDefault="00BF3856" w:rsidP="00BF3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Razred:             I-7</w:t>
            </w:r>
          </w:p>
        </w:tc>
      </w:tr>
      <w:tr w:rsidR="00182674" w:rsidTr="00122651">
        <w:trPr>
          <w:trHeight w:val="551"/>
        </w:trPr>
        <w:tc>
          <w:tcPr>
            <w:tcW w:w="3864" w:type="dxa"/>
          </w:tcPr>
          <w:p w:rsidR="00BF3856" w:rsidRDefault="00122651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KRITERIJUM  </w:t>
            </w:r>
            <w:r w:rsidR="006F58D1">
              <w:rPr>
                <w:sz w:val="28"/>
                <w:szCs w:val="28"/>
              </w:rPr>
              <w:t>2</w:t>
            </w:r>
          </w:p>
        </w:tc>
        <w:tc>
          <w:tcPr>
            <w:tcW w:w="10980" w:type="dxa"/>
          </w:tcPr>
          <w:p w:rsidR="00BF3856" w:rsidRDefault="00CC72B1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UCENIK SE UPOZNAJE SA NACINOM KAKO SE CISTI I STERILISE ALAT I PRIBOR FIZIKALNIM SREDSTVIMA </w:t>
            </w:r>
          </w:p>
        </w:tc>
        <w:tc>
          <w:tcPr>
            <w:tcW w:w="4308" w:type="dxa"/>
          </w:tcPr>
          <w:p w:rsidR="00BF3856" w:rsidRDefault="00122651" w:rsidP="00A35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CAS:  205</w:t>
            </w:r>
            <w:r w:rsidR="00A35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,211</w:t>
            </w:r>
            <w:r w:rsidR="00EF7B69">
              <w:rPr>
                <w:sz w:val="28"/>
                <w:szCs w:val="28"/>
              </w:rPr>
              <w:t xml:space="preserve"> </w:t>
            </w:r>
            <w:r w:rsidR="00CC72B1">
              <w:rPr>
                <w:sz w:val="28"/>
                <w:szCs w:val="28"/>
              </w:rPr>
              <w:t xml:space="preserve"> /  252</w:t>
            </w:r>
          </w:p>
        </w:tc>
      </w:tr>
      <w:tr w:rsidR="00EF7B69" w:rsidTr="00122651">
        <w:trPr>
          <w:trHeight w:val="360"/>
        </w:trPr>
        <w:tc>
          <w:tcPr>
            <w:tcW w:w="3864" w:type="dxa"/>
          </w:tcPr>
          <w:p w:rsidR="00EF7B69" w:rsidRDefault="00EF7B69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NASTAVNI CAS </w:t>
            </w:r>
          </w:p>
        </w:tc>
        <w:tc>
          <w:tcPr>
            <w:tcW w:w="10980" w:type="dxa"/>
          </w:tcPr>
          <w:p w:rsidR="00122651" w:rsidRDefault="00122651" w:rsidP="006F58D1">
            <w:pPr>
              <w:rPr>
                <w:sz w:val="28"/>
                <w:szCs w:val="28"/>
              </w:rPr>
            </w:pPr>
          </w:p>
          <w:p w:rsidR="00A77836" w:rsidRDefault="00122651" w:rsidP="006F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-Ucenik sprovodi postupak pravilnog sortiranja materijala nakon upotrebe </w:t>
            </w:r>
          </w:p>
          <w:p w:rsidR="00122651" w:rsidRDefault="00122651" w:rsidP="006F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-Provjera prakticne realizacije </w:t>
            </w:r>
          </w:p>
          <w:p w:rsidR="00122651" w:rsidRDefault="00122651" w:rsidP="006F58D1">
            <w:pPr>
              <w:rPr>
                <w:sz w:val="28"/>
                <w:szCs w:val="28"/>
              </w:rPr>
            </w:pPr>
          </w:p>
        </w:tc>
        <w:tc>
          <w:tcPr>
            <w:tcW w:w="4308" w:type="dxa"/>
            <w:vMerge w:val="restart"/>
          </w:tcPr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Viber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e-mail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Sajt Skole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Internet 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Udzbenik 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Fotografije 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Viber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e-mail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Sajt Skole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Internet 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Udzbenik 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Fotografije</w:t>
            </w:r>
          </w:p>
          <w:p w:rsidR="00EF7B69" w:rsidRDefault="00EF7B69" w:rsidP="00BF3856">
            <w:pPr>
              <w:jc w:val="center"/>
              <w:rPr>
                <w:sz w:val="28"/>
                <w:szCs w:val="28"/>
              </w:rPr>
            </w:pPr>
          </w:p>
        </w:tc>
      </w:tr>
      <w:tr w:rsidR="00EF7B69" w:rsidTr="00122651">
        <w:trPr>
          <w:trHeight w:val="24372"/>
        </w:trPr>
        <w:tc>
          <w:tcPr>
            <w:tcW w:w="3864" w:type="dxa"/>
          </w:tcPr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18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>Postavlja pitanja.</w:t>
            </w: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18"/>
                <w:szCs w:val="24"/>
                <w:lang w:val="sr-Latn-CS"/>
              </w:rPr>
            </w:pP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18"/>
                <w:szCs w:val="24"/>
                <w:lang w:val="sr-Latn-CS"/>
              </w:rPr>
              <w:t>-</w:t>
            </w: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 xml:space="preserve"> Ističe cilj časa metodom prezentacije fotografija</w:t>
            </w: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>- Uključuje učenike u rad formirajući grupe.</w:t>
            </w: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715BE3" w:rsidRPr="00384825" w:rsidRDefault="00715BE3" w:rsidP="00715BE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 xml:space="preserve">      -Nastavnik vrši monitoriig nad radom učenika i daje instrukcije za dalji rad.</w:t>
            </w: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715BE3" w:rsidRPr="00384825" w:rsidRDefault="00715BE3" w:rsidP="00715BE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18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>-Nastavnik vrši analizu rada učenika.</w:t>
            </w:r>
          </w:p>
          <w:p w:rsidR="00EF7B69" w:rsidRDefault="00EF7B69" w:rsidP="00BF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</w:tcPr>
          <w:p w:rsidR="00840191" w:rsidRDefault="001E343F" w:rsidP="00904F61">
            <w:pPr>
              <w:pStyle w:val="Heading3"/>
              <w:shd w:val="clear" w:color="auto" w:fill="FFFFFF"/>
              <w:spacing w:before="0" w:line="390" w:lineRule="atLeast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Sta je pravilno sortiranje materijala u frizerskom salonu?</w:t>
            </w:r>
          </w:p>
          <w:p w:rsidR="001E343F" w:rsidRDefault="001E343F" w:rsidP="001E343F">
            <w:r>
              <w:t>Svaki frizerski salon treba da ima repro materijal(potrosni materijal)kako bi mogao kvalitetno da posluje.</w:t>
            </w:r>
          </w:p>
          <w:p w:rsidR="001E343F" w:rsidRDefault="001E343F" w:rsidP="001E343F">
            <w:r>
              <w:t>Taj materijal je veoma bitno poznavati,kao i odrzavati.</w:t>
            </w:r>
          </w:p>
          <w:p w:rsidR="001E343F" w:rsidRDefault="001E343F" w:rsidP="001E343F">
            <w:r>
              <w:t>Posle svake upotrebe treba ga pravilno odloziti.ono sto je utroseno na odredjen nacin odloziti za otpad, a ono sto je jos uvijek za upotrebu odloziti na svoje mjesto.</w:t>
            </w:r>
          </w:p>
          <w:p w:rsidR="001E343F" w:rsidRPr="001E343F" w:rsidRDefault="001E343F" w:rsidP="001E343F">
            <w:r>
              <w:t>Bitno je da znate da svaki korisceni artikl treba propisno zatvoriti,pocistiti i odloziti na svoje mjesto.</w:t>
            </w:r>
            <w:bookmarkStart w:id="0" w:name="_GoBack"/>
            <w:bookmarkEnd w:id="0"/>
          </w:p>
          <w:p w:rsidR="00122651" w:rsidRPr="00122651" w:rsidRDefault="00122651" w:rsidP="00122651">
            <w:pPr>
              <w:shd w:val="clear" w:color="auto" w:fill="FFFFFF"/>
              <w:spacing w:line="312" w:lineRule="atLeast"/>
              <w:outlineLvl w:val="1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hyperlink r:id="rId7" w:tooltip="Farbe za kosu – Najbitniji deo materijala" w:history="1">
              <w:r w:rsidRPr="00122651">
                <w:rPr>
                  <w:rFonts w:ascii="Arial" w:eastAsia="Times New Roman" w:hAnsi="Arial" w:cs="Arial"/>
                  <w:color w:val="F33337"/>
                  <w:sz w:val="45"/>
                  <w:szCs w:val="45"/>
                  <w:u w:val="single"/>
                  <w:bdr w:val="none" w:sz="0" w:space="0" w:color="auto" w:frame="1"/>
                </w:rPr>
                <w:t>Farbe za kosu – Najbitniji deo materijala</w:t>
              </w:r>
            </w:hyperlink>
          </w:p>
          <w:p w:rsidR="00122651" w:rsidRPr="00122651" w:rsidRDefault="00122651" w:rsidP="0012265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Farbe za kosu su najvažniji deo materijala u vašem salonu</w:t>
            </w: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Lako se može primetiti razlika izmedju kvalitetnijih i lošijih boja, a ukoliko</w:t>
            </w: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radite sa lošim materijalom</w:t>
            </w: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budite sasvim sigurni da </w:t>
            </w: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vaš salon neće poslovati uspešno.</w:t>
            </w:r>
          </w:p>
          <w:p w:rsidR="00840191" w:rsidRDefault="00840191" w:rsidP="00904F61">
            <w:pPr>
              <w:pStyle w:val="Heading3"/>
              <w:shd w:val="clear" w:color="auto" w:fill="FFFFFF"/>
              <w:spacing w:before="0" w:line="390" w:lineRule="atLeast"/>
              <w:textAlignment w:val="baseline"/>
              <w:outlineLvl w:val="2"/>
              <w:rPr>
                <w:sz w:val="28"/>
                <w:szCs w:val="28"/>
              </w:rPr>
            </w:pPr>
          </w:p>
          <w:p w:rsidR="00122651" w:rsidRPr="00122651" w:rsidRDefault="00122651" w:rsidP="00122651">
            <w:pPr>
              <w:shd w:val="clear" w:color="auto" w:fill="FFFFFF"/>
              <w:spacing w:before="90" w:after="90" w:line="312" w:lineRule="atLeast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Šta je bitno da znate?</w:t>
            </w:r>
          </w:p>
          <w:p w:rsidR="00122651" w:rsidRPr="00122651" w:rsidRDefault="00122651" w:rsidP="0012265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 tržištu postoji </w:t>
            </w: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mnogo različitih proizvodjača,</w:t>
            </w: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uz ogroman raspon cena. </w:t>
            </w: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Nije nužno pravilo da je samo skupo ujedno i kvalitetno</w:t>
            </w: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Važno je odabrati</w:t>
            </w: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boje bogatog sastava</w:t>
            </w: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koje čine kosu sjajnijom.</w:t>
            </w: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Kvalitet</w:t>
            </w: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je tu da čini</w:t>
            </w: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boju postojanom </w:t>
            </w: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dugotrajnom. </w:t>
            </w: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Hranljive komponente </w:t>
            </w: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poboljšavaju </w:t>
            </w: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kvalitet dlake</w:t>
            </w: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122651" w:rsidRPr="00122651" w:rsidRDefault="00122651" w:rsidP="0012265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Najvažnije</w:t>
            </w: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je raditi sa </w:t>
            </w: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profesionalnim-frizerskim brendovima</w:t>
            </w: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Svaki frizer treba ovim da se rukovodi.</w:t>
            </w:r>
          </w:p>
          <w:p w:rsidR="00122651" w:rsidRPr="00122651" w:rsidRDefault="00122651" w:rsidP="0012265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Trebalo bi da imate i </w:t>
            </w: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boje bez amonijaka</w:t>
            </w: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u vašoj ponudi. Boje bez amonijaka postaju sve popularnije, i u našim salonima, sve se više traže.</w:t>
            </w:r>
          </w:p>
          <w:p w:rsidR="00122651" w:rsidRPr="00122651" w:rsidRDefault="00122651" w:rsidP="0012265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Što je kompletnija ponuda u vašem salonu, to bolje. Treba da zadovoljite potrebe svakog klijenta, i da imate sve što treba.</w:t>
            </w:r>
          </w:p>
          <w:p w:rsidR="00122651" w:rsidRPr="00122651" w:rsidRDefault="00122651" w:rsidP="0012265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Rad sa kvalitetnim materijalom, i upotreba profesionalne farbe za kosu vam zapravo olakšava posao. Lakše se postižu dobri rezultati korišćenjem kvalitetnog materijala.</w:t>
            </w:r>
          </w:p>
          <w:p w:rsidR="00122651" w:rsidRPr="00122651" w:rsidRDefault="00122651" w:rsidP="0012265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C6139A7" wp14:editId="18EDA000">
                  <wp:extent cx="9753600" cy="9753600"/>
                  <wp:effectExtent l="0" t="0" r="0" b="0"/>
                  <wp:docPr id="1" name="Picture 1" descr="https://www.procut.rs/wp-content/uploads/2019/08/color-1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rocut.rs/wp-content/uploads/2019/08/color-1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7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651" w:rsidRPr="00122651" w:rsidRDefault="00122651" w:rsidP="00122651">
            <w:pPr>
              <w:shd w:val="clear" w:color="auto" w:fill="FFFFFF"/>
              <w:spacing w:before="90" w:after="90" w:line="312" w:lineRule="atLeast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Glavne razlike</w:t>
            </w:r>
          </w:p>
          <w:p w:rsidR="00122651" w:rsidRPr="00122651" w:rsidRDefault="00122651" w:rsidP="0012265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Razlike izmedju farbi za kosu boljeg i lošijeg kvaliteta su vrlo očigledne.</w:t>
            </w:r>
          </w:p>
          <w:p w:rsidR="00122651" w:rsidRPr="00122651" w:rsidRDefault="00122651" w:rsidP="0012265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Farbe za kosu lošijeg kvaliteta:</w:t>
            </w:r>
          </w:p>
          <w:p w:rsidR="00122651" w:rsidRPr="00122651" w:rsidRDefault="00122651" w:rsidP="0012265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Mnogo brže se ispiraju i blede</w:t>
            </w:r>
          </w:p>
          <w:p w:rsidR="00122651" w:rsidRPr="00122651" w:rsidRDefault="00122651" w:rsidP="0012265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Oštećuju kosu</w:t>
            </w:r>
          </w:p>
          <w:p w:rsidR="00122651" w:rsidRPr="00122651" w:rsidRDefault="00122651" w:rsidP="0012265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Ne postižu očekivane rezultate</w:t>
            </w:r>
          </w:p>
          <w:p w:rsidR="00122651" w:rsidRPr="00122651" w:rsidRDefault="00122651" w:rsidP="0012265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Nijanse u katalogu nisu merodavne</w:t>
            </w:r>
          </w:p>
          <w:p w:rsidR="00122651" w:rsidRPr="00122651" w:rsidRDefault="00122651" w:rsidP="0012265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Lošije prekrivaju sede</w:t>
            </w:r>
          </w:p>
          <w:p w:rsidR="00122651" w:rsidRDefault="00122651" w:rsidP="0012265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Ne daju kosi sjaj</w:t>
            </w:r>
          </w:p>
          <w:p w:rsidR="001E343F" w:rsidRPr="00122651" w:rsidRDefault="001E343F" w:rsidP="001E343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Posjetite stranicu u prilogu.</w:t>
            </w:r>
          </w:p>
          <w:p w:rsidR="00EF7B69" w:rsidRDefault="00EF7B69" w:rsidP="00BF3856">
            <w:pPr>
              <w:jc w:val="center"/>
              <w:rPr>
                <w:sz w:val="28"/>
                <w:szCs w:val="28"/>
              </w:rPr>
            </w:pPr>
          </w:p>
          <w:p w:rsidR="00EF7B69" w:rsidRDefault="001E343F" w:rsidP="00BF3856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1E343F">
                <w:rPr>
                  <w:rStyle w:val="Hyperlink"/>
                </w:rPr>
                <w:t>https://www.procut.rs/category/saveti-za-frizere/</w:t>
              </w:r>
            </w:hyperlink>
          </w:p>
          <w:p w:rsidR="00EF7B69" w:rsidRDefault="00EF7B69" w:rsidP="00BF3856">
            <w:pPr>
              <w:jc w:val="center"/>
              <w:rPr>
                <w:sz w:val="28"/>
                <w:szCs w:val="28"/>
              </w:rPr>
            </w:pPr>
          </w:p>
          <w:p w:rsidR="00EF7B69" w:rsidRDefault="00EF7B69" w:rsidP="00BF3856">
            <w:pPr>
              <w:jc w:val="center"/>
              <w:rPr>
                <w:sz w:val="28"/>
                <w:szCs w:val="28"/>
              </w:rPr>
            </w:pPr>
          </w:p>
          <w:p w:rsidR="00EF7B69" w:rsidRDefault="00EF7B69" w:rsidP="00BF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  <w:vMerge/>
          </w:tcPr>
          <w:p w:rsidR="00EF7B69" w:rsidRDefault="00EF7B69" w:rsidP="00BF3856">
            <w:pPr>
              <w:jc w:val="center"/>
              <w:rPr>
                <w:sz w:val="28"/>
                <w:szCs w:val="28"/>
              </w:rPr>
            </w:pPr>
          </w:p>
        </w:tc>
      </w:tr>
      <w:tr w:rsidR="00182674" w:rsidTr="00122651">
        <w:trPr>
          <w:trHeight w:val="551"/>
        </w:trPr>
        <w:tc>
          <w:tcPr>
            <w:tcW w:w="3864" w:type="dxa"/>
          </w:tcPr>
          <w:p w:rsidR="00BF3856" w:rsidRDefault="00BF3856" w:rsidP="00BF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</w:tcPr>
          <w:p w:rsidR="00BF3856" w:rsidRDefault="00BF3856" w:rsidP="00BF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BF3856" w:rsidRDefault="00BF3856" w:rsidP="00BF38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856" w:rsidRPr="00BF3856" w:rsidRDefault="00BF3856" w:rsidP="00BF3856">
      <w:pPr>
        <w:jc w:val="center"/>
        <w:rPr>
          <w:sz w:val="28"/>
          <w:szCs w:val="28"/>
        </w:rPr>
      </w:pPr>
    </w:p>
    <w:sectPr w:rsidR="00BF3856" w:rsidRPr="00BF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970"/>
    <w:multiLevelType w:val="hybridMultilevel"/>
    <w:tmpl w:val="EDE05324"/>
    <w:lvl w:ilvl="0" w:tplc="0CE8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66F6D"/>
    <w:multiLevelType w:val="hybridMultilevel"/>
    <w:tmpl w:val="C8283778"/>
    <w:lvl w:ilvl="0" w:tplc="BF86EBC0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C7BDF"/>
    <w:multiLevelType w:val="multilevel"/>
    <w:tmpl w:val="BF0E0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709F2"/>
    <w:multiLevelType w:val="multilevel"/>
    <w:tmpl w:val="56B8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6"/>
    <w:rsid w:val="00122651"/>
    <w:rsid w:val="00182674"/>
    <w:rsid w:val="001E343F"/>
    <w:rsid w:val="001F2614"/>
    <w:rsid w:val="003804C4"/>
    <w:rsid w:val="003D2DED"/>
    <w:rsid w:val="003E1110"/>
    <w:rsid w:val="00417CE6"/>
    <w:rsid w:val="006134FD"/>
    <w:rsid w:val="006F58D1"/>
    <w:rsid w:val="00715BE3"/>
    <w:rsid w:val="00840191"/>
    <w:rsid w:val="00904F61"/>
    <w:rsid w:val="00A35A6B"/>
    <w:rsid w:val="00A6140B"/>
    <w:rsid w:val="00A77836"/>
    <w:rsid w:val="00A963B2"/>
    <w:rsid w:val="00BF3856"/>
    <w:rsid w:val="00CC72B1"/>
    <w:rsid w:val="00D1542B"/>
    <w:rsid w:val="00E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4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4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17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5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procut.rs/saveti-za-frizere/13466farbe-za-ko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rocut.rs/category/saveti-za-frize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B180-068C-4F02-B917-33A01954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2020-03-22T15:10:00Z</dcterms:created>
  <dcterms:modified xsi:type="dcterms:W3CDTF">2020-05-11T14:48:00Z</dcterms:modified>
</cp:coreProperties>
</file>